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10" w:rsidRDefault="003D45F8" w:rsidP="003D45F8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76661">
        <w:rPr>
          <w:rFonts w:ascii="Times New Roman" w:hAnsi="Times New Roman"/>
          <w:b/>
          <w:sz w:val="28"/>
          <w:szCs w:val="28"/>
        </w:rPr>
        <w:t xml:space="preserve">CHƯƠNG TRÌNH </w:t>
      </w:r>
      <w:r w:rsidR="00276661" w:rsidRPr="00276661">
        <w:rPr>
          <w:rFonts w:ascii="Times New Roman" w:hAnsi="Times New Roman"/>
          <w:b/>
          <w:sz w:val="28"/>
          <w:szCs w:val="28"/>
        </w:rPr>
        <w:t>ĐHĐCĐ BẤT THƯỜ</w:t>
      </w:r>
      <w:r w:rsidR="001C7672">
        <w:rPr>
          <w:rFonts w:ascii="Times New Roman" w:hAnsi="Times New Roman"/>
          <w:b/>
          <w:sz w:val="28"/>
          <w:szCs w:val="28"/>
        </w:rPr>
        <w:t>NG NĂM 2023</w:t>
      </w:r>
    </w:p>
    <w:p w:rsidR="00C00102" w:rsidRPr="00276661" w:rsidRDefault="00C00102" w:rsidP="003D45F8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TỔNG CÔNG TY PHÁT ĐIỆN 2 – CÔNG TY CỔ PHẦN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7079"/>
      </w:tblGrid>
      <w:tr w:rsidR="008264D2" w:rsidRPr="0057573E" w:rsidTr="008264D2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:rsidR="008264D2" w:rsidRPr="0057573E" w:rsidRDefault="008264D2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73E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8264D2" w:rsidRPr="0057573E" w:rsidRDefault="008264D2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73E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8264D2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14h00-14h30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Đón tiếp Đại biểu và cổ đông tham dự Đại hội.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Kiểm tra tư cách cổ đông.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Lập danh sách cổ đông tham dự Đại hội và phát Thẻ biểu quyết, Phiếu biểu quyết.</w:t>
            </w:r>
          </w:p>
        </w:tc>
      </w:tr>
      <w:tr w:rsidR="008264D2" w:rsidRPr="0057573E" w:rsidTr="008264D2">
        <w:trPr>
          <w:trHeight w:val="848"/>
        </w:trPr>
        <w:tc>
          <w:tcPr>
            <w:tcW w:w="1094" w:type="pct"/>
            <w:shd w:val="clear" w:color="auto" w:fill="auto"/>
            <w:vAlign w:val="center"/>
          </w:tcPr>
          <w:p w:rsidR="008264D2" w:rsidRPr="0057573E" w:rsidRDefault="00D71851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14h30-14h45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Tuyên bố lý do, giới thiệu thành phần tham dự.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Báo cáo kiểm tra tư cách cổ đông tham dự Đại hội.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Giới thiệu Đoàn chủ tịch, Ban Thư ký, Ban kiểm phiếu.</w:t>
            </w:r>
          </w:p>
        </w:tc>
      </w:tr>
      <w:tr w:rsidR="008264D2" w:rsidRPr="0057573E" w:rsidTr="008264D2">
        <w:trPr>
          <w:trHeight w:val="562"/>
        </w:trPr>
        <w:tc>
          <w:tcPr>
            <w:tcW w:w="1094" w:type="pct"/>
            <w:shd w:val="clear" w:color="auto" w:fill="auto"/>
            <w:vAlign w:val="center"/>
          </w:tcPr>
          <w:p w:rsidR="008264D2" w:rsidRPr="0057573E" w:rsidRDefault="00D71851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14h45-15h00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Thông qua Chương trình Đại hội.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Thông qua Quy chế tổ chức Đại hội.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Thông qua Nguyên tắc, thể lệ biểu quyết và Quy chế bầu cử</w:t>
            </w:r>
          </w:p>
        </w:tc>
      </w:tr>
      <w:tr w:rsidR="008264D2" w:rsidRPr="0057573E" w:rsidTr="008264D2">
        <w:trPr>
          <w:trHeight w:val="378"/>
        </w:trPr>
        <w:tc>
          <w:tcPr>
            <w:tcW w:w="1094" w:type="pct"/>
            <w:shd w:val="clear" w:color="auto" w:fill="auto"/>
            <w:vAlign w:val="center"/>
          </w:tcPr>
          <w:p w:rsidR="008264D2" w:rsidRPr="0057573E" w:rsidRDefault="00D71851" w:rsidP="00D51F2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  <w:r w:rsidR="00C00102">
              <w:rPr>
                <w:rFonts w:ascii="Times New Roman" w:hAnsi="Times New Roman"/>
                <w:sz w:val="26"/>
                <w:szCs w:val="26"/>
              </w:rPr>
              <w:t>-15h10</w:t>
            </w:r>
          </w:p>
        </w:tc>
        <w:tc>
          <w:tcPr>
            <w:tcW w:w="3906" w:type="pct"/>
            <w:shd w:val="clear" w:color="auto" w:fill="auto"/>
          </w:tcPr>
          <w:p w:rsidR="00C00102" w:rsidRDefault="00823CA3" w:rsidP="00ED144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Trình bày</w:t>
            </w:r>
            <w:r w:rsidR="00C00102">
              <w:rPr>
                <w:rFonts w:ascii="Times New Roman" w:hAnsi="Times New Roman"/>
                <w:sz w:val="26"/>
                <w:szCs w:val="26"/>
              </w:rPr>
              <w:t xml:space="preserve"> các nội dung biểu quyết thông qua tại Đại hội:</w:t>
            </w:r>
          </w:p>
          <w:p w:rsidR="008264D2" w:rsidRPr="00C00102" w:rsidRDefault="00823CA3" w:rsidP="00C00102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0102">
              <w:rPr>
                <w:rFonts w:ascii="Times New Roman" w:hAnsi="Times New Roman"/>
                <w:sz w:val="26"/>
                <w:szCs w:val="26"/>
              </w:rPr>
              <w:t>Tờ trình về việ</w:t>
            </w:r>
            <w:r w:rsidR="00ED1441" w:rsidRPr="00C00102">
              <w:rPr>
                <w:rFonts w:ascii="Times New Roman" w:hAnsi="Times New Roman"/>
                <w:sz w:val="26"/>
                <w:szCs w:val="26"/>
              </w:rPr>
              <w:t xml:space="preserve">c miễn nhiệm chức danh Thành viên HĐQT Tổng công ty Phát điện 2 </w:t>
            </w:r>
            <w:r w:rsidR="00C00102" w:rsidRPr="00C00102">
              <w:rPr>
                <w:rFonts w:ascii="Times New Roman" w:hAnsi="Times New Roman"/>
                <w:sz w:val="26"/>
                <w:szCs w:val="26"/>
              </w:rPr>
              <w:t>–</w:t>
            </w:r>
            <w:r w:rsidR="00ED1441" w:rsidRPr="00C00102">
              <w:rPr>
                <w:rFonts w:ascii="Times New Roman" w:hAnsi="Times New Roman"/>
                <w:sz w:val="26"/>
                <w:szCs w:val="26"/>
              </w:rPr>
              <w:t xml:space="preserve"> CTCP</w:t>
            </w:r>
            <w:r w:rsidR="00C00102" w:rsidRPr="00C0010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0102" w:rsidRPr="00C00102" w:rsidRDefault="00C00102" w:rsidP="00C00102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Tờ trình về việ</w:t>
            </w:r>
            <w:r>
              <w:rPr>
                <w:rFonts w:ascii="Times New Roman" w:hAnsi="Times New Roman"/>
                <w:sz w:val="26"/>
                <w:szCs w:val="26"/>
              </w:rPr>
              <w:t>c thông qua nội dung tạm ứng cổ tức năm 2023 và hoàn nhập quỹ đầu tư phát triển để chia cổ tức cho cổ đông</w:t>
            </w:r>
          </w:p>
        </w:tc>
      </w:tr>
      <w:tr w:rsidR="008264D2" w:rsidRPr="0057573E" w:rsidTr="008264D2">
        <w:trPr>
          <w:trHeight w:val="872"/>
        </w:trPr>
        <w:tc>
          <w:tcPr>
            <w:tcW w:w="1094" w:type="pct"/>
            <w:shd w:val="clear" w:color="auto" w:fill="auto"/>
            <w:vAlign w:val="center"/>
          </w:tcPr>
          <w:p w:rsidR="008264D2" w:rsidRPr="0057573E" w:rsidRDefault="00D71851" w:rsidP="00C001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15h10-15h25</w:t>
            </w:r>
          </w:p>
        </w:tc>
        <w:tc>
          <w:tcPr>
            <w:tcW w:w="3906" w:type="pct"/>
            <w:shd w:val="clear" w:color="auto" w:fill="auto"/>
          </w:tcPr>
          <w:p w:rsidR="00C00102" w:rsidRDefault="00911C72" w:rsidP="00ED144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 xml:space="preserve">Biểu quyết thông qua </w:t>
            </w:r>
            <w:r w:rsidR="00C00102">
              <w:rPr>
                <w:rFonts w:ascii="Times New Roman" w:hAnsi="Times New Roman"/>
                <w:sz w:val="26"/>
                <w:szCs w:val="26"/>
              </w:rPr>
              <w:t>các nội dung</w:t>
            </w:r>
          </w:p>
          <w:p w:rsidR="008264D2" w:rsidRPr="0057573E" w:rsidRDefault="00ED1441" w:rsidP="00ED144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264D2" w:rsidRPr="0057573E">
              <w:rPr>
                <w:rFonts w:ascii="Times New Roman" w:hAnsi="Times New Roman"/>
                <w:sz w:val="26"/>
                <w:szCs w:val="26"/>
              </w:rPr>
              <w:t>Ban kiểm phiếu hướng dẫn bỏ phiếu.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Cổ đông thực hiện thủ tục biểu quyết.</w:t>
            </w:r>
          </w:p>
          <w:p w:rsidR="008264D2" w:rsidRPr="0057573E" w:rsidRDefault="008264D2" w:rsidP="00D51F21">
            <w:pPr>
              <w:numPr>
                <w:ilvl w:val="0"/>
                <w:numId w:val="9"/>
              </w:numPr>
              <w:spacing w:before="120" w:after="120" w:line="240" w:lineRule="auto"/>
              <w:ind w:left="16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Ban kiểm phiếu tiến hành kiểm phiếu.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D71851" w:rsidP="00D7185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15h25-15h40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Đại hội nghỉ giải lao.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D71851" w:rsidP="00D7185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15h40</w:t>
            </w:r>
            <w:r w:rsidR="00C00102"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</w:rPr>
              <w:t>5h50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Công bố kết quả kiểm phiế</w:t>
            </w:r>
            <w:r w:rsidR="00202501" w:rsidRPr="0057573E">
              <w:rPr>
                <w:rFonts w:ascii="Times New Roman" w:hAnsi="Times New Roman"/>
                <w:sz w:val="26"/>
                <w:szCs w:val="26"/>
              </w:rPr>
              <w:t>u biểu quyết thông qua Tờ trình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D71851" w:rsidP="00D7185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15h50</w:t>
            </w:r>
            <w:r w:rsidR="00C00102">
              <w:rPr>
                <w:rFonts w:ascii="Times New Roman" w:hAnsi="Times New Roman"/>
                <w:sz w:val="26"/>
                <w:szCs w:val="26"/>
              </w:rPr>
              <w:t>-16h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28613A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Phát biểu của Đại diện cổ đông lớn – Tập đoàn Điện lực Việt Nam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D71851" w:rsidP="00D7185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16h10-16h30</w:t>
            </w:r>
          </w:p>
        </w:tc>
        <w:tc>
          <w:tcPr>
            <w:tcW w:w="3906" w:type="pct"/>
            <w:shd w:val="clear" w:color="auto" w:fill="auto"/>
          </w:tcPr>
          <w:p w:rsidR="00D71851" w:rsidRPr="0057573E" w:rsidRDefault="008264D2" w:rsidP="00D7185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 xml:space="preserve">Phát biểu của </w:t>
            </w:r>
            <w:r w:rsidR="00D71851">
              <w:rPr>
                <w:rFonts w:ascii="Times New Roman" w:hAnsi="Times New Roman"/>
                <w:sz w:val="26"/>
                <w:szCs w:val="26"/>
              </w:rPr>
              <w:t>ông Trần Phú Thái – CT. HĐQT</w:t>
            </w:r>
            <w:r w:rsidRPr="0057573E">
              <w:rPr>
                <w:rFonts w:ascii="Times New Roman" w:hAnsi="Times New Roman"/>
                <w:sz w:val="26"/>
                <w:szCs w:val="26"/>
              </w:rPr>
              <w:t xml:space="preserve"> EVNGENCO2</w:t>
            </w:r>
          </w:p>
        </w:tc>
      </w:tr>
      <w:tr w:rsidR="00271072" w:rsidRPr="00271072" w:rsidTr="008264D2">
        <w:tc>
          <w:tcPr>
            <w:tcW w:w="1094" w:type="pct"/>
            <w:shd w:val="clear" w:color="auto" w:fill="auto"/>
            <w:vAlign w:val="center"/>
          </w:tcPr>
          <w:p w:rsidR="00D71851" w:rsidRPr="00271072" w:rsidRDefault="00D71851" w:rsidP="0027107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1072">
              <w:rPr>
                <w:rFonts w:ascii="Times New Roman" w:hAnsi="Times New Roman"/>
                <w:sz w:val="26"/>
                <w:szCs w:val="26"/>
              </w:rPr>
              <w:t>16h3</w:t>
            </w:r>
            <w:r w:rsidR="00271072" w:rsidRPr="00271072">
              <w:rPr>
                <w:rFonts w:ascii="Times New Roman" w:hAnsi="Times New Roman"/>
                <w:sz w:val="26"/>
                <w:szCs w:val="26"/>
              </w:rPr>
              <w:t>0-16h35</w:t>
            </w:r>
          </w:p>
        </w:tc>
        <w:tc>
          <w:tcPr>
            <w:tcW w:w="3906" w:type="pct"/>
            <w:shd w:val="clear" w:color="auto" w:fill="auto"/>
          </w:tcPr>
          <w:p w:rsidR="00D71851" w:rsidRPr="00271072" w:rsidRDefault="00271072" w:rsidP="00824D74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072">
              <w:rPr>
                <w:rFonts w:ascii="Times New Roman" w:hAnsi="Times New Roman"/>
                <w:sz w:val="26"/>
                <w:szCs w:val="26"/>
              </w:rPr>
              <w:t>Mời Lãnh đạo EV</w:t>
            </w:r>
            <w:r w:rsidR="00824D74">
              <w:rPr>
                <w:rFonts w:ascii="Times New Roman" w:hAnsi="Times New Roman"/>
                <w:sz w:val="26"/>
                <w:szCs w:val="26"/>
              </w:rPr>
              <w:t>N</w:t>
            </w:r>
            <w:r w:rsidRPr="00271072">
              <w:rPr>
                <w:rFonts w:ascii="Times New Roman" w:hAnsi="Times New Roman"/>
                <w:sz w:val="26"/>
                <w:szCs w:val="26"/>
              </w:rPr>
              <w:t xml:space="preserve"> tặng hoa cho ông Trương Hoàng Vũ – TV.</w:t>
            </w:r>
            <w:r w:rsidR="00824D74">
              <w:rPr>
                <w:rFonts w:ascii="Times New Roman" w:hAnsi="Times New Roman"/>
                <w:sz w:val="26"/>
                <w:szCs w:val="26"/>
              </w:rPr>
              <w:t xml:space="preserve"> HĐ</w:t>
            </w:r>
            <w:bookmarkStart w:id="0" w:name="_GoBack"/>
            <w:bookmarkEnd w:id="0"/>
            <w:r w:rsidRPr="00271072">
              <w:rPr>
                <w:rFonts w:ascii="Times New Roman" w:hAnsi="Times New Roman"/>
                <w:sz w:val="26"/>
                <w:szCs w:val="26"/>
              </w:rPr>
              <w:t>QT kiêm TGĐ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271072" w:rsidP="0027107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16h35-16h50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Thông qua Biên bản, Nghị quyết Đại hội.</w:t>
            </w:r>
          </w:p>
        </w:tc>
      </w:tr>
      <w:tr w:rsidR="008264D2" w:rsidRPr="0057573E" w:rsidTr="008264D2">
        <w:tc>
          <w:tcPr>
            <w:tcW w:w="1094" w:type="pct"/>
            <w:shd w:val="clear" w:color="auto" w:fill="auto"/>
            <w:vAlign w:val="center"/>
          </w:tcPr>
          <w:p w:rsidR="008264D2" w:rsidRPr="0057573E" w:rsidRDefault="00D71851" w:rsidP="0027107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71072">
              <w:rPr>
                <w:rFonts w:ascii="Times New Roman" w:hAnsi="Times New Roman"/>
                <w:sz w:val="26"/>
                <w:szCs w:val="26"/>
              </w:rPr>
              <w:t>6h50</w:t>
            </w:r>
          </w:p>
        </w:tc>
        <w:tc>
          <w:tcPr>
            <w:tcW w:w="3906" w:type="pct"/>
            <w:shd w:val="clear" w:color="auto" w:fill="auto"/>
          </w:tcPr>
          <w:p w:rsidR="008264D2" w:rsidRPr="0057573E" w:rsidRDefault="008264D2" w:rsidP="00D51F21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73E">
              <w:rPr>
                <w:rFonts w:ascii="Times New Roman" w:hAnsi="Times New Roman"/>
                <w:sz w:val="26"/>
                <w:szCs w:val="26"/>
              </w:rPr>
              <w:t>Bế mạc Đại hội.</w:t>
            </w:r>
          </w:p>
        </w:tc>
      </w:tr>
    </w:tbl>
    <w:p w:rsidR="003D45F8" w:rsidRDefault="003D45F8" w:rsidP="008343A2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D45F8" w:rsidSect="008343A2">
      <w:pgSz w:w="11907" w:h="16840" w:code="9"/>
      <w:pgMar w:top="851" w:right="1134" w:bottom="1134" w:left="1701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DB" w:rsidRDefault="000D32DB" w:rsidP="00E94482">
      <w:pPr>
        <w:spacing w:after="0" w:line="240" w:lineRule="auto"/>
      </w:pPr>
      <w:r>
        <w:separator/>
      </w:r>
    </w:p>
  </w:endnote>
  <w:endnote w:type="continuationSeparator" w:id="0">
    <w:p w:rsidR="000D32DB" w:rsidRDefault="000D32DB" w:rsidP="00E9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DB" w:rsidRDefault="000D32DB" w:rsidP="00E94482">
      <w:pPr>
        <w:spacing w:after="0" w:line="240" w:lineRule="auto"/>
      </w:pPr>
      <w:r>
        <w:separator/>
      </w:r>
    </w:p>
  </w:footnote>
  <w:footnote w:type="continuationSeparator" w:id="0">
    <w:p w:rsidR="000D32DB" w:rsidRDefault="000D32DB" w:rsidP="00E94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9DD"/>
    <w:multiLevelType w:val="hybridMultilevel"/>
    <w:tmpl w:val="BAB8CB28"/>
    <w:lvl w:ilvl="0" w:tplc="FCA86F20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7C6"/>
    <w:multiLevelType w:val="hybridMultilevel"/>
    <w:tmpl w:val="BF221B22"/>
    <w:lvl w:ilvl="0" w:tplc="7C80A2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13C8E"/>
    <w:multiLevelType w:val="hybridMultilevel"/>
    <w:tmpl w:val="B38EF798"/>
    <w:lvl w:ilvl="0" w:tplc="EDAEBCF6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28370B3"/>
    <w:multiLevelType w:val="hybridMultilevel"/>
    <w:tmpl w:val="39F6F382"/>
    <w:lvl w:ilvl="0" w:tplc="688664B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F6E82"/>
    <w:multiLevelType w:val="hybridMultilevel"/>
    <w:tmpl w:val="73062B82"/>
    <w:lvl w:ilvl="0" w:tplc="A3DEEE38">
      <w:start w:val="4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6034C9"/>
    <w:multiLevelType w:val="hybridMultilevel"/>
    <w:tmpl w:val="FD3CA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47142"/>
    <w:multiLevelType w:val="hybridMultilevel"/>
    <w:tmpl w:val="61D20DE2"/>
    <w:lvl w:ilvl="0" w:tplc="B672AF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52CBA"/>
    <w:multiLevelType w:val="hybridMultilevel"/>
    <w:tmpl w:val="4F64071C"/>
    <w:lvl w:ilvl="0" w:tplc="25266CB8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75F5BE0"/>
    <w:multiLevelType w:val="hybridMultilevel"/>
    <w:tmpl w:val="E6F6FEC2"/>
    <w:lvl w:ilvl="0" w:tplc="29B445AA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66DDD"/>
    <w:multiLevelType w:val="hybridMultilevel"/>
    <w:tmpl w:val="AD10CC44"/>
    <w:lvl w:ilvl="0" w:tplc="EB8A9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C2"/>
    <w:rsid w:val="0000659F"/>
    <w:rsid w:val="000162A1"/>
    <w:rsid w:val="00020D8A"/>
    <w:rsid w:val="0003232C"/>
    <w:rsid w:val="0006608E"/>
    <w:rsid w:val="0007046C"/>
    <w:rsid w:val="000761F9"/>
    <w:rsid w:val="00083BC9"/>
    <w:rsid w:val="00086E73"/>
    <w:rsid w:val="00092004"/>
    <w:rsid w:val="000956D1"/>
    <w:rsid w:val="00095E1F"/>
    <w:rsid w:val="00097D50"/>
    <w:rsid w:val="000A5427"/>
    <w:rsid w:val="000A6D48"/>
    <w:rsid w:val="000B236D"/>
    <w:rsid w:val="000B7F4C"/>
    <w:rsid w:val="000C123B"/>
    <w:rsid w:val="000C3341"/>
    <w:rsid w:val="000C5E8D"/>
    <w:rsid w:val="000D0F31"/>
    <w:rsid w:val="000D32DB"/>
    <w:rsid w:val="000D35D5"/>
    <w:rsid w:val="000D7BE3"/>
    <w:rsid w:val="000E4342"/>
    <w:rsid w:val="000E5203"/>
    <w:rsid w:val="000F506C"/>
    <w:rsid w:val="00100609"/>
    <w:rsid w:val="00104270"/>
    <w:rsid w:val="00106D99"/>
    <w:rsid w:val="00112D3D"/>
    <w:rsid w:val="00113AA1"/>
    <w:rsid w:val="00115411"/>
    <w:rsid w:val="001410EF"/>
    <w:rsid w:val="00156BCF"/>
    <w:rsid w:val="00156EBD"/>
    <w:rsid w:val="00161C5B"/>
    <w:rsid w:val="00162B2B"/>
    <w:rsid w:val="00163506"/>
    <w:rsid w:val="00167E37"/>
    <w:rsid w:val="001930B6"/>
    <w:rsid w:val="001967C2"/>
    <w:rsid w:val="001A0969"/>
    <w:rsid w:val="001A2168"/>
    <w:rsid w:val="001A21EF"/>
    <w:rsid w:val="001A3CDF"/>
    <w:rsid w:val="001B0B39"/>
    <w:rsid w:val="001B78AD"/>
    <w:rsid w:val="001C3ABC"/>
    <w:rsid w:val="001C4E50"/>
    <w:rsid w:val="001C7672"/>
    <w:rsid w:val="001D2E1F"/>
    <w:rsid w:val="001D628F"/>
    <w:rsid w:val="001E6996"/>
    <w:rsid w:val="001E7A07"/>
    <w:rsid w:val="001F0C4A"/>
    <w:rsid w:val="001F15E9"/>
    <w:rsid w:val="001F39BD"/>
    <w:rsid w:val="001F45BF"/>
    <w:rsid w:val="001F75CB"/>
    <w:rsid w:val="001F7EE8"/>
    <w:rsid w:val="00202501"/>
    <w:rsid w:val="00202C77"/>
    <w:rsid w:val="002101AF"/>
    <w:rsid w:val="00211F0C"/>
    <w:rsid w:val="002141A5"/>
    <w:rsid w:val="00225362"/>
    <w:rsid w:val="002257A9"/>
    <w:rsid w:val="002373F1"/>
    <w:rsid w:val="002400B9"/>
    <w:rsid w:val="00247890"/>
    <w:rsid w:val="00250AD6"/>
    <w:rsid w:val="002621AD"/>
    <w:rsid w:val="00263A82"/>
    <w:rsid w:val="00271072"/>
    <w:rsid w:val="00271429"/>
    <w:rsid w:val="00276661"/>
    <w:rsid w:val="00281396"/>
    <w:rsid w:val="0028613A"/>
    <w:rsid w:val="00290FA6"/>
    <w:rsid w:val="0029198A"/>
    <w:rsid w:val="00294C2B"/>
    <w:rsid w:val="00296078"/>
    <w:rsid w:val="00296D2F"/>
    <w:rsid w:val="0029743E"/>
    <w:rsid w:val="002A0F55"/>
    <w:rsid w:val="002A2B5B"/>
    <w:rsid w:val="002A4831"/>
    <w:rsid w:val="002B2000"/>
    <w:rsid w:val="002B3267"/>
    <w:rsid w:val="002B4D16"/>
    <w:rsid w:val="002B65EC"/>
    <w:rsid w:val="002C28D0"/>
    <w:rsid w:val="002C2F75"/>
    <w:rsid w:val="002D0B8A"/>
    <w:rsid w:val="002D0B8C"/>
    <w:rsid w:val="002D2C38"/>
    <w:rsid w:val="002D5401"/>
    <w:rsid w:val="002E2DE8"/>
    <w:rsid w:val="002E68C2"/>
    <w:rsid w:val="0030061F"/>
    <w:rsid w:val="00300BC5"/>
    <w:rsid w:val="00300E8D"/>
    <w:rsid w:val="00306245"/>
    <w:rsid w:val="00326F00"/>
    <w:rsid w:val="00334CA9"/>
    <w:rsid w:val="00337E69"/>
    <w:rsid w:val="003403DC"/>
    <w:rsid w:val="00340E2F"/>
    <w:rsid w:val="003437BA"/>
    <w:rsid w:val="003440B5"/>
    <w:rsid w:val="00350394"/>
    <w:rsid w:val="003777C6"/>
    <w:rsid w:val="00380960"/>
    <w:rsid w:val="00385A6B"/>
    <w:rsid w:val="00386057"/>
    <w:rsid w:val="003906A8"/>
    <w:rsid w:val="003A7EE1"/>
    <w:rsid w:val="003B0E59"/>
    <w:rsid w:val="003B3806"/>
    <w:rsid w:val="003D017D"/>
    <w:rsid w:val="003D0D1D"/>
    <w:rsid w:val="003D31E2"/>
    <w:rsid w:val="003D45F8"/>
    <w:rsid w:val="003E5406"/>
    <w:rsid w:val="003F3B63"/>
    <w:rsid w:val="003F4515"/>
    <w:rsid w:val="003F6580"/>
    <w:rsid w:val="00404F9A"/>
    <w:rsid w:val="004071A3"/>
    <w:rsid w:val="0041377D"/>
    <w:rsid w:val="00415833"/>
    <w:rsid w:val="004215DB"/>
    <w:rsid w:val="00421903"/>
    <w:rsid w:val="0042555F"/>
    <w:rsid w:val="00425C2F"/>
    <w:rsid w:val="00426235"/>
    <w:rsid w:val="00434B30"/>
    <w:rsid w:val="004351E6"/>
    <w:rsid w:val="0043683E"/>
    <w:rsid w:val="00445581"/>
    <w:rsid w:val="00447772"/>
    <w:rsid w:val="00451343"/>
    <w:rsid w:val="0045585F"/>
    <w:rsid w:val="00466CDA"/>
    <w:rsid w:val="004718DD"/>
    <w:rsid w:val="00474F46"/>
    <w:rsid w:val="004750AD"/>
    <w:rsid w:val="00475B1B"/>
    <w:rsid w:val="00484CD1"/>
    <w:rsid w:val="00485661"/>
    <w:rsid w:val="00490154"/>
    <w:rsid w:val="004A6BC2"/>
    <w:rsid w:val="004B4DF0"/>
    <w:rsid w:val="004C177B"/>
    <w:rsid w:val="004C6480"/>
    <w:rsid w:val="004C6E58"/>
    <w:rsid w:val="004C719F"/>
    <w:rsid w:val="004C761E"/>
    <w:rsid w:val="004D3912"/>
    <w:rsid w:val="004D3CF2"/>
    <w:rsid w:val="004E230C"/>
    <w:rsid w:val="004E42DC"/>
    <w:rsid w:val="004E67C2"/>
    <w:rsid w:val="004F2A2A"/>
    <w:rsid w:val="004F5E4D"/>
    <w:rsid w:val="00501F58"/>
    <w:rsid w:val="005172BB"/>
    <w:rsid w:val="005257BF"/>
    <w:rsid w:val="00532F95"/>
    <w:rsid w:val="0054359C"/>
    <w:rsid w:val="0055229E"/>
    <w:rsid w:val="00553606"/>
    <w:rsid w:val="00557A81"/>
    <w:rsid w:val="00561245"/>
    <w:rsid w:val="005669CA"/>
    <w:rsid w:val="0057573E"/>
    <w:rsid w:val="00577726"/>
    <w:rsid w:val="005B2174"/>
    <w:rsid w:val="005C0F79"/>
    <w:rsid w:val="005C7E89"/>
    <w:rsid w:val="005D533E"/>
    <w:rsid w:val="005E25CE"/>
    <w:rsid w:val="005F13B1"/>
    <w:rsid w:val="005F1878"/>
    <w:rsid w:val="005F5357"/>
    <w:rsid w:val="005F76C2"/>
    <w:rsid w:val="00600832"/>
    <w:rsid w:val="00605680"/>
    <w:rsid w:val="00613C97"/>
    <w:rsid w:val="00652802"/>
    <w:rsid w:val="00660CE1"/>
    <w:rsid w:val="00664A57"/>
    <w:rsid w:val="00681471"/>
    <w:rsid w:val="00683246"/>
    <w:rsid w:val="00684B35"/>
    <w:rsid w:val="00693EC1"/>
    <w:rsid w:val="006966A6"/>
    <w:rsid w:val="006A4D1E"/>
    <w:rsid w:val="006A5204"/>
    <w:rsid w:val="006B702F"/>
    <w:rsid w:val="006C1463"/>
    <w:rsid w:val="006C5803"/>
    <w:rsid w:val="006C5C16"/>
    <w:rsid w:val="006D2656"/>
    <w:rsid w:val="006D44DF"/>
    <w:rsid w:val="006D70F5"/>
    <w:rsid w:val="006E2B33"/>
    <w:rsid w:val="006E5796"/>
    <w:rsid w:val="006E5D4D"/>
    <w:rsid w:val="006F110C"/>
    <w:rsid w:val="00715FD9"/>
    <w:rsid w:val="00720658"/>
    <w:rsid w:val="007225CE"/>
    <w:rsid w:val="00723859"/>
    <w:rsid w:val="00745D9E"/>
    <w:rsid w:val="00750E3C"/>
    <w:rsid w:val="00751327"/>
    <w:rsid w:val="00767310"/>
    <w:rsid w:val="00782C10"/>
    <w:rsid w:val="007945B9"/>
    <w:rsid w:val="00795E3B"/>
    <w:rsid w:val="007A26A7"/>
    <w:rsid w:val="007A56F8"/>
    <w:rsid w:val="007B301E"/>
    <w:rsid w:val="007B56DC"/>
    <w:rsid w:val="007C0CFD"/>
    <w:rsid w:val="007C1FE5"/>
    <w:rsid w:val="007C445A"/>
    <w:rsid w:val="007C449D"/>
    <w:rsid w:val="007C5148"/>
    <w:rsid w:val="007C5EC5"/>
    <w:rsid w:val="007D6497"/>
    <w:rsid w:val="007E6602"/>
    <w:rsid w:val="007F16E8"/>
    <w:rsid w:val="007F6D88"/>
    <w:rsid w:val="00800C74"/>
    <w:rsid w:val="00806FE9"/>
    <w:rsid w:val="008153DD"/>
    <w:rsid w:val="00823CA3"/>
    <w:rsid w:val="00824D74"/>
    <w:rsid w:val="008264D2"/>
    <w:rsid w:val="008264EB"/>
    <w:rsid w:val="008343A2"/>
    <w:rsid w:val="00843310"/>
    <w:rsid w:val="00847AE2"/>
    <w:rsid w:val="00851702"/>
    <w:rsid w:val="00860283"/>
    <w:rsid w:val="0087104B"/>
    <w:rsid w:val="0089005E"/>
    <w:rsid w:val="00891CFB"/>
    <w:rsid w:val="008A4518"/>
    <w:rsid w:val="008C09A5"/>
    <w:rsid w:val="008D1301"/>
    <w:rsid w:val="008D3C36"/>
    <w:rsid w:val="008D56CD"/>
    <w:rsid w:val="008D7002"/>
    <w:rsid w:val="008D7F28"/>
    <w:rsid w:val="008E09A6"/>
    <w:rsid w:val="008E2B3E"/>
    <w:rsid w:val="00901D1C"/>
    <w:rsid w:val="0091122D"/>
    <w:rsid w:val="00911C72"/>
    <w:rsid w:val="0091201C"/>
    <w:rsid w:val="00912162"/>
    <w:rsid w:val="00916650"/>
    <w:rsid w:val="0092222E"/>
    <w:rsid w:val="00922BFE"/>
    <w:rsid w:val="009249BD"/>
    <w:rsid w:val="00935C2E"/>
    <w:rsid w:val="00937260"/>
    <w:rsid w:val="00940CB5"/>
    <w:rsid w:val="00946873"/>
    <w:rsid w:val="00953B85"/>
    <w:rsid w:val="00953CD7"/>
    <w:rsid w:val="00954289"/>
    <w:rsid w:val="00964DF3"/>
    <w:rsid w:val="00964ED0"/>
    <w:rsid w:val="00977100"/>
    <w:rsid w:val="00984A97"/>
    <w:rsid w:val="00995F01"/>
    <w:rsid w:val="009C7042"/>
    <w:rsid w:val="009C7F40"/>
    <w:rsid w:val="009D049F"/>
    <w:rsid w:val="009D3E0B"/>
    <w:rsid w:val="009D3E4D"/>
    <w:rsid w:val="009D7787"/>
    <w:rsid w:val="00A0440F"/>
    <w:rsid w:val="00A07589"/>
    <w:rsid w:val="00A11CDE"/>
    <w:rsid w:val="00A264D7"/>
    <w:rsid w:val="00A32AA5"/>
    <w:rsid w:val="00A33BB9"/>
    <w:rsid w:val="00A377F5"/>
    <w:rsid w:val="00A37C3E"/>
    <w:rsid w:val="00A4185E"/>
    <w:rsid w:val="00A52FCA"/>
    <w:rsid w:val="00A57F9E"/>
    <w:rsid w:val="00A627DE"/>
    <w:rsid w:val="00A65E24"/>
    <w:rsid w:val="00A65EA7"/>
    <w:rsid w:val="00A7062C"/>
    <w:rsid w:val="00A71200"/>
    <w:rsid w:val="00A72AF2"/>
    <w:rsid w:val="00A8179A"/>
    <w:rsid w:val="00A81826"/>
    <w:rsid w:val="00A8653D"/>
    <w:rsid w:val="00A92BDE"/>
    <w:rsid w:val="00A95F7C"/>
    <w:rsid w:val="00A963C3"/>
    <w:rsid w:val="00AA7117"/>
    <w:rsid w:val="00AA7439"/>
    <w:rsid w:val="00AB56A9"/>
    <w:rsid w:val="00AB5BAC"/>
    <w:rsid w:val="00AD5776"/>
    <w:rsid w:val="00AE0F94"/>
    <w:rsid w:val="00AE59AD"/>
    <w:rsid w:val="00AF2842"/>
    <w:rsid w:val="00AF6F67"/>
    <w:rsid w:val="00B17515"/>
    <w:rsid w:val="00B26649"/>
    <w:rsid w:val="00B279B4"/>
    <w:rsid w:val="00B31B20"/>
    <w:rsid w:val="00B354B9"/>
    <w:rsid w:val="00B3572B"/>
    <w:rsid w:val="00B35CAF"/>
    <w:rsid w:val="00B40C37"/>
    <w:rsid w:val="00B4226B"/>
    <w:rsid w:val="00B46A29"/>
    <w:rsid w:val="00B4753C"/>
    <w:rsid w:val="00B509EC"/>
    <w:rsid w:val="00B55785"/>
    <w:rsid w:val="00B76266"/>
    <w:rsid w:val="00B82300"/>
    <w:rsid w:val="00B84C16"/>
    <w:rsid w:val="00B97D1F"/>
    <w:rsid w:val="00BA2183"/>
    <w:rsid w:val="00BA38BE"/>
    <w:rsid w:val="00BC2006"/>
    <w:rsid w:val="00BC41BB"/>
    <w:rsid w:val="00BC4613"/>
    <w:rsid w:val="00BC5DE5"/>
    <w:rsid w:val="00BC793E"/>
    <w:rsid w:val="00BE56F3"/>
    <w:rsid w:val="00C00102"/>
    <w:rsid w:val="00C02A67"/>
    <w:rsid w:val="00C10FC7"/>
    <w:rsid w:val="00C14933"/>
    <w:rsid w:val="00C21C00"/>
    <w:rsid w:val="00C23879"/>
    <w:rsid w:val="00C32E64"/>
    <w:rsid w:val="00C33760"/>
    <w:rsid w:val="00C410DC"/>
    <w:rsid w:val="00C51895"/>
    <w:rsid w:val="00C546EC"/>
    <w:rsid w:val="00C564DF"/>
    <w:rsid w:val="00C614F7"/>
    <w:rsid w:val="00C914FB"/>
    <w:rsid w:val="00C94E3B"/>
    <w:rsid w:val="00CA1488"/>
    <w:rsid w:val="00CB23C5"/>
    <w:rsid w:val="00CB4A0D"/>
    <w:rsid w:val="00CB4E6F"/>
    <w:rsid w:val="00CD67CE"/>
    <w:rsid w:val="00CE3344"/>
    <w:rsid w:val="00CF47F4"/>
    <w:rsid w:val="00D06BC7"/>
    <w:rsid w:val="00D14899"/>
    <w:rsid w:val="00D1510F"/>
    <w:rsid w:val="00D15D84"/>
    <w:rsid w:val="00D165A6"/>
    <w:rsid w:val="00D24E59"/>
    <w:rsid w:val="00D26C9B"/>
    <w:rsid w:val="00D346E8"/>
    <w:rsid w:val="00D422F3"/>
    <w:rsid w:val="00D447D0"/>
    <w:rsid w:val="00D46512"/>
    <w:rsid w:val="00D47850"/>
    <w:rsid w:val="00D51F21"/>
    <w:rsid w:val="00D533CE"/>
    <w:rsid w:val="00D71851"/>
    <w:rsid w:val="00D761E1"/>
    <w:rsid w:val="00D8189E"/>
    <w:rsid w:val="00D819A9"/>
    <w:rsid w:val="00D82056"/>
    <w:rsid w:val="00D83743"/>
    <w:rsid w:val="00DA0844"/>
    <w:rsid w:val="00DA30C5"/>
    <w:rsid w:val="00DB2344"/>
    <w:rsid w:val="00DB5798"/>
    <w:rsid w:val="00DC2513"/>
    <w:rsid w:val="00DC2C29"/>
    <w:rsid w:val="00DD382A"/>
    <w:rsid w:val="00DD6001"/>
    <w:rsid w:val="00DE299A"/>
    <w:rsid w:val="00DE35D7"/>
    <w:rsid w:val="00DE5B2C"/>
    <w:rsid w:val="00DF584A"/>
    <w:rsid w:val="00E02FB9"/>
    <w:rsid w:val="00E1569D"/>
    <w:rsid w:val="00E234DE"/>
    <w:rsid w:val="00E415BE"/>
    <w:rsid w:val="00E6489F"/>
    <w:rsid w:val="00E72AE8"/>
    <w:rsid w:val="00E74B38"/>
    <w:rsid w:val="00E82915"/>
    <w:rsid w:val="00E84F47"/>
    <w:rsid w:val="00E936A5"/>
    <w:rsid w:val="00E94482"/>
    <w:rsid w:val="00E946D8"/>
    <w:rsid w:val="00E94930"/>
    <w:rsid w:val="00E96FD2"/>
    <w:rsid w:val="00EA23EA"/>
    <w:rsid w:val="00EA50A7"/>
    <w:rsid w:val="00EB12BB"/>
    <w:rsid w:val="00EB7F94"/>
    <w:rsid w:val="00EC2DE3"/>
    <w:rsid w:val="00EC402F"/>
    <w:rsid w:val="00EC418E"/>
    <w:rsid w:val="00EC67B6"/>
    <w:rsid w:val="00EC6E89"/>
    <w:rsid w:val="00EC7A88"/>
    <w:rsid w:val="00ED1441"/>
    <w:rsid w:val="00EE1166"/>
    <w:rsid w:val="00F044AE"/>
    <w:rsid w:val="00F10DBE"/>
    <w:rsid w:val="00F172E3"/>
    <w:rsid w:val="00F2064C"/>
    <w:rsid w:val="00F20D77"/>
    <w:rsid w:val="00F340BE"/>
    <w:rsid w:val="00F5100A"/>
    <w:rsid w:val="00F5290A"/>
    <w:rsid w:val="00F54246"/>
    <w:rsid w:val="00F56EE6"/>
    <w:rsid w:val="00F63345"/>
    <w:rsid w:val="00F63F9D"/>
    <w:rsid w:val="00F67581"/>
    <w:rsid w:val="00F707B7"/>
    <w:rsid w:val="00F71729"/>
    <w:rsid w:val="00F71FF1"/>
    <w:rsid w:val="00F805CE"/>
    <w:rsid w:val="00F812B2"/>
    <w:rsid w:val="00F86BF3"/>
    <w:rsid w:val="00F87685"/>
    <w:rsid w:val="00F87FB5"/>
    <w:rsid w:val="00F92FB1"/>
    <w:rsid w:val="00FA16E9"/>
    <w:rsid w:val="00FA2936"/>
    <w:rsid w:val="00FB041B"/>
    <w:rsid w:val="00FC66FC"/>
    <w:rsid w:val="00FD1E17"/>
    <w:rsid w:val="00FD2AAE"/>
    <w:rsid w:val="00FD393A"/>
    <w:rsid w:val="00FD6FEA"/>
    <w:rsid w:val="00FE39E8"/>
    <w:rsid w:val="00FE5C3D"/>
    <w:rsid w:val="00FF1ABC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231AB0"/>
  <w15:chartTrackingRefBased/>
  <w15:docId w15:val="{2B252882-8124-4324-88C8-27F53BC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6C2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rsid w:val="006A52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F76C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5F76C2"/>
    <w:rPr>
      <w:rFonts w:ascii="Calibri" w:eastAsia="Times New Roman" w:hAnsi="Calibri" w:cs="Times New Roman"/>
      <w:sz w:val="24"/>
      <w:szCs w:val="24"/>
      <w:lang w:val="x-none" w:eastAsia="ja-JP"/>
    </w:rPr>
  </w:style>
  <w:style w:type="paragraph" w:styleId="ListParagraph">
    <w:name w:val="List Paragraph"/>
    <w:basedOn w:val="Normal"/>
    <w:uiPriority w:val="34"/>
    <w:qFormat/>
    <w:rsid w:val="005F76C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F76C2"/>
    <w:pPr>
      <w:spacing w:after="0" w:line="240" w:lineRule="auto"/>
      <w:ind w:firstLine="851"/>
      <w:jc w:val="both"/>
    </w:pPr>
    <w:rPr>
      <w:rFonts w:ascii=".VnTime" w:eastAsia="Times New Roman" w:hAnsi=".VnTime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F76C2"/>
    <w:rPr>
      <w:rFonts w:ascii=".VnTime" w:eastAsia="Times New Roman" w:hAnsi=".VnTime" w:cs="Times New Roman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42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12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94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82"/>
    <w:rPr>
      <w:rFonts w:ascii="Calibri" w:eastAsia="MS Mincho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94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482"/>
    <w:rPr>
      <w:rFonts w:ascii="Calibri" w:eastAsia="MS Mincho" w:hAnsi="Calibri" w:cs="Times New Roman"/>
      <w:lang w:eastAsia="ja-JP"/>
    </w:rPr>
  </w:style>
  <w:style w:type="character" w:customStyle="1" w:styleId="Heading4Char">
    <w:name w:val="Heading 4 Char"/>
    <w:basedOn w:val="DefaultParagraphFont"/>
    <w:uiPriority w:val="9"/>
    <w:semiHidden/>
    <w:rsid w:val="006A5204"/>
    <w:rPr>
      <w:rFonts w:asciiTheme="majorHAnsi" w:eastAsiaTheme="majorEastAsia" w:hAnsiTheme="majorHAnsi" w:cstheme="majorBidi"/>
      <w:i/>
      <w:iCs/>
      <w:color w:val="2E74B5" w:themeColor="accent1" w:themeShade="BF"/>
      <w:lang w:eastAsia="ja-JP"/>
    </w:rPr>
  </w:style>
  <w:style w:type="paragraph" w:styleId="NoSpacing">
    <w:name w:val="No Spacing"/>
    <w:uiPriority w:val="99"/>
    <w:qFormat/>
    <w:rsid w:val="006A5204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A5204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5204"/>
  </w:style>
  <w:style w:type="character" w:customStyle="1" w:styleId="Heading4Char1">
    <w:name w:val="Heading 4 Char1"/>
    <w:basedOn w:val="DefaultParagraphFont"/>
    <w:link w:val="Heading4"/>
    <w:uiPriority w:val="9"/>
    <w:rsid w:val="006A52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B558-4001-4ED3-99FE-9C845AB5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PHUONG LINH</dc:creator>
  <cp:keywords/>
  <dc:description/>
  <cp:lastModifiedBy>HUYNH THI NGOC MAI</cp:lastModifiedBy>
  <cp:revision>169</cp:revision>
  <cp:lastPrinted>2022-12-22T03:22:00Z</cp:lastPrinted>
  <dcterms:created xsi:type="dcterms:W3CDTF">2022-01-11T02:47:00Z</dcterms:created>
  <dcterms:modified xsi:type="dcterms:W3CDTF">2023-12-04T07:01:00Z</dcterms:modified>
</cp:coreProperties>
</file>